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49D" w:rsidRPr="005E1274" w:rsidRDefault="0068649D" w:rsidP="0068649D">
      <w:pPr>
        <w:tabs>
          <w:tab w:val="right" w:pos="10632"/>
        </w:tabs>
        <w:spacing w:line="276" w:lineRule="auto"/>
        <w:ind w:right="-1"/>
        <w:jc w:val="center"/>
        <w:rPr>
          <w:rFonts w:cstheme="minorHAnsi"/>
          <w:b/>
          <w:bCs/>
        </w:rPr>
      </w:pPr>
      <w:r w:rsidRPr="005E1274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66A0937A" wp14:editId="39468C4F">
            <wp:simplePos x="0" y="0"/>
            <wp:positionH relativeFrom="margin">
              <wp:posOffset>-180936</wp:posOffset>
            </wp:positionH>
            <wp:positionV relativeFrom="paragraph">
              <wp:posOffset>-59690</wp:posOffset>
            </wp:positionV>
            <wp:extent cx="622800" cy="525600"/>
            <wp:effectExtent l="0" t="0" r="6350" b="825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0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274">
        <w:rPr>
          <w:rFonts w:cstheme="minorHAnsi"/>
          <w:noProof/>
        </w:rPr>
        <w:drawing>
          <wp:anchor distT="0" distB="0" distL="114300" distR="114300" simplePos="0" relativeHeight="251660288" behindDoc="0" locked="0" layoutInCell="1" allowOverlap="1" wp14:anchorId="62817622" wp14:editId="1B9DE27A">
            <wp:simplePos x="0" y="0"/>
            <wp:positionH relativeFrom="page">
              <wp:posOffset>6067424</wp:posOffset>
            </wp:positionH>
            <wp:positionV relativeFrom="paragraph">
              <wp:posOffset>-4445</wp:posOffset>
            </wp:positionV>
            <wp:extent cx="1135805" cy="314325"/>
            <wp:effectExtent l="0" t="0" r="762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nero+ISIT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476" cy="31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274">
        <w:rPr>
          <w:rFonts w:cstheme="minorHAnsi"/>
          <w:b/>
          <w:bCs/>
        </w:rPr>
        <w:t>ISTITUTO STATALE D’ISTRUZIONE SUPERIORE “G. GALILEI”</w:t>
      </w:r>
    </w:p>
    <w:p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b/>
          <w:bCs/>
        </w:rPr>
      </w:pPr>
      <w:r w:rsidRPr="005E1274">
        <w:rPr>
          <w:rFonts w:cstheme="minorHAnsi"/>
          <w:b/>
          <w:bCs/>
        </w:rPr>
        <w:t>Settore Tecnologico “G. Galilei” “N. Pacassi” – Settore economico “E. Fermi”</w:t>
      </w:r>
    </w:p>
    <w:p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b/>
          <w:bCs/>
        </w:rPr>
      </w:pPr>
      <w:r w:rsidRPr="005E1274">
        <w:rPr>
          <w:rFonts w:cstheme="minorHAnsi"/>
        </w:rPr>
        <w:t>Sede legale: via Puccini, 22 - 34170 – GORIZIA - tel. 0481.531452-530048 - fax 0481.536865</w:t>
      </w:r>
    </w:p>
    <w:p w:rsidR="0068649D" w:rsidRPr="005E1274" w:rsidRDefault="0068649D" w:rsidP="0068649D">
      <w:pPr>
        <w:tabs>
          <w:tab w:val="right" w:pos="9638"/>
        </w:tabs>
        <w:spacing w:line="276" w:lineRule="auto"/>
        <w:ind w:right="140" w:hanging="709"/>
        <w:jc w:val="center"/>
        <w:rPr>
          <w:rFonts w:cstheme="minorHAnsi"/>
          <w:color w:val="0000FF"/>
          <w:u w:val="single"/>
        </w:rPr>
      </w:pPr>
      <w:r w:rsidRPr="005E1274">
        <w:rPr>
          <w:rFonts w:cstheme="minorHAnsi"/>
        </w:rPr>
        <w:t>E-MAIL:</w:t>
      </w:r>
      <w:hyperlink r:id="rId10" w:history="1">
        <w:r w:rsidRPr="005E1274">
          <w:rPr>
            <w:rFonts w:cstheme="minorHAnsi"/>
            <w:color w:val="0000FF"/>
            <w:u w:val="single"/>
          </w:rPr>
          <w:t>gois008001@istruzione.it</w:t>
        </w:r>
      </w:hyperlink>
      <w:r w:rsidRPr="005E1274">
        <w:rPr>
          <w:rFonts w:cstheme="minorHAnsi"/>
          <w:color w:val="0000FF"/>
          <w:u w:val="single"/>
        </w:rPr>
        <w:t xml:space="preserve"> </w:t>
      </w:r>
      <w:r w:rsidRPr="005E1274">
        <w:rPr>
          <w:rFonts w:cstheme="minorHAnsi"/>
        </w:rPr>
        <w:t>PEC:</w:t>
      </w:r>
      <w:hyperlink r:id="rId11" w:history="1">
        <w:r w:rsidRPr="005E1274">
          <w:rPr>
            <w:rFonts w:cstheme="minorHAnsi"/>
            <w:color w:val="0000FF"/>
            <w:u w:val="single"/>
          </w:rPr>
          <w:t>gois008001@pec.istruzione.it</w:t>
        </w:r>
      </w:hyperlink>
      <w:r w:rsidRPr="005E1274">
        <w:rPr>
          <w:rFonts w:cstheme="minorHAnsi"/>
          <w:color w:val="0000FF"/>
          <w:u w:val="single"/>
        </w:rPr>
        <w:t xml:space="preserve"> </w:t>
      </w:r>
      <w:r w:rsidRPr="005E1274">
        <w:rPr>
          <w:rFonts w:cstheme="minorHAnsi"/>
        </w:rPr>
        <w:t>SITO WEB:</w:t>
      </w:r>
      <w:hyperlink r:id="rId12" w:history="1">
        <w:r w:rsidRPr="005E1274">
          <w:rPr>
            <w:rFonts w:cstheme="minorHAnsi"/>
            <w:color w:val="0000FF"/>
            <w:u w:val="single"/>
          </w:rPr>
          <w:t>www.isitgo.it</w:t>
        </w:r>
      </w:hyperlink>
    </w:p>
    <w:p w:rsidR="0068649D" w:rsidRPr="005E1274" w:rsidRDefault="0068649D" w:rsidP="0068649D">
      <w:pPr>
        <w:spacing w:line="276" w:lineRule="auto"/>
        <w:ind w:right="140"/>
        <w:jc w:val="center"/>
        <w:rPr>
          <w:rFonts w:cstheme="minorHAnsi"/>
          <w:u w:val="single"/>
        </w:rPr>
      </w:pPr>
      <w:r w:rsidRPr="005E1274">
        <w:rPr>
          <w:rFonts w:cstheme="minorHAnsi"/>
          <w:u w:val="single"/>
        </w:rPr>
        <w:t>C.F.: 80002640318   Codice meccanografico: GOIS008001</w:t>
      </w:r>
    </w:p>
    <w:p w:rsidR="00447D05" w:rsidRDefault="00447D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80" w:rightFromText="180" w:vertAnchor="text" w:tblpY="117"/>
        <w:tblW w:w="96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447D05">
        <w:tc>
          <w:tcPr>
            <w:tcW w:w="9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D05" w:rsidRDefault="00A1592D" w:rsidP="00D37A6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i/>
                <w:color w:val="000000"/>
                <w:sz w:val="24"/>
                <w:szCs w:val="24"/>
              </w:rPr>
              <w:t xml:space="preserve">OGGETTO: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3E1DA6" w:rsidRPr="00583337">
              <w:rPr>
                <w:b/>
                <w:sz w:val="24"/>
                <w:szCs w:val="24"/>
              </w:rPr>
              <w:t xml:space="preserve"> Piano Nazionale di Ripresa e Resilienza, </w:t>
            </w:r>
            <w:r w:rsidR="003E1DA6" w:rsidRPr="00583337">
              <w:rPr>
                <w:rStyle w:val="fontstyle01"/>
              </w:rPr>
              <w:t xml:space="preserve">nell’ambito della </w:t>
            </w:r>
            <w:r w:rsidR="003E1DA6" w:rsidRPr="00583337">
              <w:rPr>
                <w:b/>
                <w:sz w:val="24"/>
                <w:szCs w:val="24"/>
              </w:rPr>
              <w:t xml:space="preserve">Missione 4 – Istruzione e ricerca, Componente 1 – Potenziamento dell’offerta dei servizi di istruzione: dagli asili nido alle Università – </w:t>
            </w:r>
            <w:r w:rsidR="003E1DA6" w:rsidRPr="00583337">
              <w:rPr>
                <w:rStyle w:val="fontstyle01"/>
              </w:rPr>
              <w:t>linee di investimento 2.1 “</w:t>
            </w:r>
            <w:r w:rsidR="003E1DA6" w:rsidRPr="00583337">
              <w:rPr>
                <w:rStyle w:val="fontstyle21"/>
              </w:rPr>
              <w:t>Didattica digitale integrata e formazione alla transizione digitale per il personale scolastico</w:t>
            </w:r>
            <w:r w:rsidR="003E1DA6" w:rsidRPr="00583337">
              <w:rPr>
                <w:rStyle w:val="fontstyle01"/>
              </w:rPr>
              <w:t>” e 3.2 “</w:t>
            </w:r>
            <w:r w:rsidR="003E1DA6" w:rsidRPr="00583337">
              <w:rPr>
                <w:rStyle w:val="fontstyle21"/>
              </w:rPr>
              <w:t>Scuola 4.0: scuole innovative, cablaggio, nuovi ambienti di apprendimento e laboratori</w:t>
            </w:r>
            <w:r w:rsidR="003E1DA6" w:rsidRPr="00583337">
              <w:rPr>
                <w:rStyle w:val="fontstyle01"/>
              </w:rPr>
              <w:t>”</w:t>
            </w:r>
            <w:r w:rsidR="003E1DA6" w:rsidRPr="00583337">
              <w:rPr>
                <w:b/>
                <w:sz w:val="24"/>
                <w:szCs w:val="24"/>
              </w:rPr>
              <w:t>, finanziato dall’Unione europea – Next Generation EU. (D.M. 222/2022).</w:t>
            </w:r>
            <w:r w:rsidR="00D37A61">
              <w:rPr>
                <w:b/>
                <w:sz w:val="24"/>
                <w:szCs w:val="24"/>
              </w:rPr>
              <w:t xml:space="preserve"> </w:t>
            </w:r>
          </w:p>
          <w:p w:rsidR="00D37A61" w:rsidRDefault="00D37A61" w:rsidP="00D37A6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40" w:lineRule="auto"/>
              <w:rPr>
                <w:color w:val="000000"/>
                <w:sz w:val="24"/>
                <w:szCs w:val="24"/>
              </w:rPr>
            </w:pPr>
          </w:p>
          <w:p w:rsidR="003E1DA6" w:rsidRDefault="00A1592D" w:rsidP="003E1DA6">
            <w:pPr>
              <w:spacing w:line="240" w:lineRule="auto"/>
              <w:rPr>
                <w:b/>
                <w:sz w:val="28"/>
                <w:szCs w:val="28"/>
              </w:rPr>
            </w:pPr>
            <w:bookmarkStart w:id="1" w:name="_heading=h.30j0zll" w:colFirst="0" w:colLast="0"/>
            <w:bookmarkEnd w:id="1"/>
            <w:r w:rsidRPr="0068649D">
              <w:rPr>
                <w:b/>
                <w:sz w:val="28"/>
                <w:szCs w:val="28"/>
              </w:rPr>
              <w:t xml:space="preserve">Procedura di selezione per il </w:t>
            </w:r>
            <w:r w:rsidR="003E1DA6" w:rsidRPr="003E1DA6">
              <w:rPr>
                <w:b/>
                <w:sz w:val="28"/>
                <w:szCs w:val="28"/>
              </w:rPr>
              <w:t>conferimento di incarichi individuali di esperti per la realizzazione dei “Percorsi di formazione del personale interno”</w:t>
            </w:r>
          </w:p>
          <w:p w:rsidR="003E1DA6" w:rsidRPr="003E1DA6" w:rsidRDefault="003E1DA6" w:rsidP="003E1DA6">
            <w:pPr>
              <w:spacing w:line="240" w:lineRule="auto"/>
              <w:rPr>
                <w:b/>
                <w:sz w:val="28"/>
                <w:szCs w:val="28"/>
              </w:rPr>
            </w:pPr>
          </w:p>
          <w:p w:rsidR="003E1DA6" w:rsidRPr="00341E3D" w:rsidRDefault="003E1DA6" w:rsidP="003E1DA6">
            <w:pPr>
              <w:spacing w:line="240" w:lineRule="auto"/>
              <w:rPr>
                <w:b/>
                <w:sz w:val="24"/>
                <w:szCs w:val="24"/>
                <w:shd w:val="clear" w:color="auto" w:fill="FFFFFF"/>
              </w:rPr>
            </w:pPr>
            <w:bookmarkStart w:id="2" w:name="_heading=h.lwi3td7yx9z4" w:colFirst="0" w:colLast="0"/>
            <w:bookmarkEnd w:id="2"/>
            <w:r w:rsidRPr="00341E3D">
              <w:rPr>
                <w:b/>
                <w:sz w:val="24"/>
                <w:szCs w:val="24"/>
              </w:rPr>
              <w:t xml:space="preserve">Titolo del progetto: </w:t>
            </w:r>
            <w:r w:rsidRPr="00341E3D">
              <w:rPr>
                <w:b/>
                <w:sz w:val="24"/>
                <w:szCs w:val="24"/>
                <w:shd w:val="clear" w:color="auto" w:fill="FFFFFF"/>
              </w:rPr>
              <w:t>Animatore digitale: formazione del personale interno</w:t>
            </w:r>
          </w:p>
          <w:p w:rsidR="003E1DA6" w:rsidRPr="00341E3D" w:rsidRDefault="003E1DA6" w:rsidP="003E1DA6">
            <w:pPr>
              <w:spacing w:line="240" w:lineRule="auto"/>
              <w:rPr>
                <w:b/>
                <w:sz w:val="24"/>
                <w:szCs w:val="24"/>
              </w:rPr>
            </w:pPr>
            <w:r w:rsidRPr="00341E3D">
              <w:rPr>
                <w:b/>
                <w:sz w:val="24"/>
                <w:szCs w:val="24"/>
              </w:rPr>
              <w:t xml:space="preserve">Codice: </w:t>
            </w:r>
            <w:r w:rsidRPr="00341E3D">
              <w:rPr>
                <w:b/>
                <w:bCs/>
                <w:sz w:val="24"/>
                <w:szCs w:val="24"/>
              </w:rPr>
              <w:t>M4C1I2.1-2022-941-P-9180</w:t>
            </w:r>
          </w:p>
          <w:p w:rsidR="003E1DA6" w:rsidRPr="00B30F18" w:rsidRDefault="003E1DA6" w:rsidP="003E1DA6">
            <w:pPr>
              <w:spacing w:line="240" w:lineRule="auto"/>
              <w:rPr>
                <w:b/>
                <w:sz w:val="24"/>
                <w:szCs w:val="24"/>
              </w:rPr>
            </w:pPr>
            <w:r w:rsidRPr="00341E3D">
              <w:rPr>
                <w:b/>
                <w:color w:val="000000"/>
                <w:sz w:val="24"/>
                <w:szCs w:val="24"/>
              </w:rPr>
              <w:t xml:space="preserve">CUP </w:t>
            </w:r>
            <w:r w:rsidRPr="00341E3D">
              <w:rPr>
                <w:b/>
                <w:sz w:val="24"/>
                <w:szCs w:val="24"/>
              </w:rPr>
              <w:t>I84D22002220006</w:t>
            </w:r>
          </w:p>
          <w:p w:rsidR="00447D05" w:rsidRDefault="00447D05" w:rsidP="0068649D">
            <w:pPr>
              <w:spacing w:before="120" w:after="120" w:line="276" w:lineRule="auto"/>
              <w:jc w:val="left"/>
              <w:rPr>
                <w:rFonts w:ascii="Calibri" w:eastAsia="Calibri" w:hAnsi="Calibri" w:cs="Calibri"/>
                <w:b/>
                <w:i/>
                <w:sz w:val="22"/>
                <w:szCs w:val="22"/>
              </w:rPr>
            </w:pPr>
          </w:p>
        </w:tc>
      </w:tr>
    </w:tbl>
    <w:p w:rsidR="00447D05" w:rsidRDefault="00447D05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</w:p>
    <w:p w:rsidR="00447D05" w:rsidRDefault="00A1592D">
      <w:pPr>
        <w:spacing w:line="276" w:lineRule="auto"/>
        <w:rPr>
          <w:b/>
          <w:sz w:val="24"/>
          <w:szCs w:val="24"/>
        </w:rPr>
      </w:pPr>
      <w:bookmarkStart w:id="3" w:name="_heading=h.1fob9te" w:colFirst="0" w:colLast="0"/>
      <w:bookmarkEnd w:id="3"/>
      <w:r>
        <w:rPr>
          <w:b/>
          <w:sz w:val="24"/>
          <w:szCs w:val="24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</w:t>
      </w:r>
      <w:r w:rsidR="00C75893">
        <w:rPr>
          <w:b/>
          <w:sz w:val="24"/>
          <w:szCs w:val="24"/>
        </w:rPr>
        <w:t>i personale interno alla Istitu</w:t>
      </w:r>
      <w:r>
        <w:rPr>
          <w:b/>
          <w:sz w:val="24"/>
          <w:szCs w:val="24"/>
        </w:rPr>
        <w:t>zione scolastica</w:t>
      </w:r>
    </w:p>
    <w:p w:rsidR="00447D05" w:rsidRPr="008064AA" w:rsidRDefault="00447D05">
      <w:pPr>
        <w:spacing w:line="240" w:lineRule="auto"/>
        <w:rPr>
          <w:b/>
          <w:sz w:val="16"/>
          <w:szCs w:val="16"/>
        </w:rPr>
      </w:pPr>
    </w:p>
    <w:p w:rsidR="00447D05" w:rsidRDefault="00A1592D">
      <w:pPr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D37A61" w:rsidRDefault="00D37A61" w:rsidP="007303C5">
      <w:pPr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D37A61" w:rsidRDefault="00D37A61" w:rsidP="00D37A61">
      <w:pPr>
        <w:rPr>
          <w:sz w:val="24"/>
          <w:szCs w:val="24"/>
        </w:rPr>
      </w:pPr>
      <w:r>
        <w:rPr>
          <w:sz w:val="24"/>
          <w:szCs w:val="24"/>
        </w:rPr>
        <w:t xml:space="preserve">di essere ammesso/a a partecipare alla procedura in oggetto in qualità di: </w:t>
      </w:r>
    </w:p>
    <w:p w:rsidR="00D37A61" w:rsidRDefault="00D37A61" w:rsidP="00D37A61">
      <w:pPr>
        <w:numPr>
          <w:ilvl w:val="0"/>
          <w:numId w:val="8"/>
        </w:numPr>
        <w:adjustRightInd/>
        <w:spacing w:line="360" w:lineRule="auto"/>
        <w:ind w:left="567"/>
        <w:textAlignment w:val="auto"/>
        <w:rPr>
          <w:sz w:val="24"/>
          <w:szCs w:val="24"/>
        </w:rPr>
      </w:pPr>
      <w:r>
        <w:rPr>
          <w:sz w:val="24"/>
          <w:szCs w:val="24"/>
        </w:rPr>
        <w:t>Esperto per il p</w:t>
      </w:r>
      <w:r w:rsidRPr="00D37A61">
        <w:rPr>
          <w:sz w:val="24"/>
          <w:szCs w:val="24"/>
        </w:rPr>
        <w:t>ercorso “Utilizzo del foglio di calcolo” (durata: 12 ore)</w:t>
      </w:r>
    </w:p>
    <w:p w:rsidR="00D37A61" w:rsidRPr="00262021" w:rsidRDefault="00D37A61" w:rsidP="00D37A61">
      <w:pPr>
        <w:numPr>
          <w:ilvl w:val="0"/>
          <w:numId w:val="8"/>
        </w:numPr>
        <w:adjustRightInd/>
        <w:spacing w:line="360" w:lineRule="auto"/>
        <w:ind w:left="567"/>
        <w:textAlignment w:val="auto"/>
        <w:rPr>
          <w:sz w:val="24"/>
          <w:szCs w:val="24"/>
        </w:rPr>
      </w:pPr>
      <w:r w:rsidRPr="00262021">
        <w:rPr>
          <w:sz w:val="24"/>
          <w:szCs w:val="24"/>
        </w:rPr>
        <w:t>Esperto per il percorso “</w:t>
      </w:r>
      <w:r w:rsidR="00262021" w:rsidRPr="00262021">
        <w:rPr>
          <w:sz w:val="24"/>
          <w:szCs w:val="24"/>
        </w:rPr>
        <w:t>Uso delle digital board” (durata: 2</w:t>
      </w:r>
      <w:r w:rsidRPr="00262021">
        <w:rPr>
          <w:sz w:val="24"/>
          <w:szCs w:val="24"/>
        </w:rPr>
        <w:t xml:space="preserve"> ore)</w:t>
      </w:r>
    </w:p>
    <w:p w:rsidR="00D37A61" w:rsidRPr="00D37A61" w:rsidRDefault="00D37A61" w:rsidP="00D37A61">
      <w:pPr>
        <w:numPr>
          <w:ilvl w:val="0"/>
          <w:numId w:val="8"/>
        </w:numPr>
        <w:adjustRightInd/>
        <w:spacing w:line="360" w:lineRule="auto"/>
        <w:ind w:left="567"/>
        <w:textAlignment w:val="auto"/>
        <w:rPr>
          <w:sz w:val="24"/>
          <w:szCs w:val="24"/>
        </w:rPr>
      </w:pPr>
      <w:r>
        <w:rPr>
          <w:sz w:val="24"/>
          <w:szCs w:val="24"/>
        </w:rPr>
        <w:t>Esperto per il p</w:t>
      </w:r>
      <w:r w:rsidRPr="00D37A61">
        <w:rPr>
          <w:sz w:val="24"/>
          <w:szCs w:val="24"/>
        </w:rPr>
        <w:t>ercorso “L’intelligenza artificiale nelle didattica” (durata: 6 ore)</w:t>
      </w:r>
    </w:p>
    <w:p w:rsidR="00D37A61" w:rsidRPr="00D37A61" w:rsidRDefault="00D37A61" w:rsidP="00D37A61">
      <w:pPr>
        <w:numPr>
          <w:ilvl w:val="0"/>
          <w:numId w:val="8"/>
        </w:numPr>
        <w:adjustRightInd/>
        <w:spacing w:line="360" w:lineRule="auto"/>
        <w:ind w:left="567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Esperto per il </w:t>
      </w:r>
      <w:r w:rsidRPr="00D37A61">
        <w:rPr>
          <w:sz w:val="24"/>
          <w:szCs w:val="24"/>
        </w:rPr>
        <w:t>percorso “Utilizzo delle app di GSuite (Drive, Presentazioni, Documenti, Moduli, Classroom (durata: 9 ore)</w:t>
      </w:r>
    </w:p>
    <w:p w:rsidR="00D37A61" w:rsidRPr="00D37A61" w:rsidRDefault="00D37A61" w:rsidP="00D37A61">
      <w:pPr>
        <w:numPr>
          <w:ilvl w:val="0"/>
          <w:numId w:val="8"/>
        </w:numPr>
        <w:adjustRightInd/>
        <w:spacing w:line="360" w:lineRule="auto"/>
        <w:ind w:left="567"/>
        <w:textAlignment w:val="auto"/>
        <w:rPr>
          <w:sz w:val="24"/>
          <w:szCs w:val="24"/>
        </w:rPr>
      </w:pPr>
      <w:r>
        <w:rPr>
          <w:sz w:val="24"/>
          <w:szCs w:val="24"/>
        </w:rPr>
        <w:t>Esperto per il p</w:t>
      </w:r>
      <w:r w:rsidRPr="00D37A61">
        <w:rPr>
          <w:sz w:val="24"/>
          <w:szCs w:val="24"/>
        </w:rPr>
        <w:t>ercorso Web app e risorse utili nella didattica digitale (durata: 6 ore)</w:t>
      </w:r>
    </w:p>
    <w:p w:rsidR="00D37A61" w:rsidRDefault="00D37A61">
      <w:pPr>
        <w:spacing w:line="276" w:lineRule="auto"/>
        <w:rPr>
          <w:b/>
          <w:sz w:val="16"/>
          <w:szCs w:val="16"/>
        </w:rPr>
      </w:pPr>
    </w:p>
    <w:p w:rsidR="008064AA" w:rsidRDefault="008064AA">
      <w:pPr>
        <w:spacing w:line="276" w:lineRule="auto"/>
        <w:rPr>
          <w:b/>
          <w:sz w:val="16"/>
          <w:szCs w:val="16"/>
        </w:rPr>
      </w:pPr>
    </w:p>
    <w:p w:rsidR="00447D05" w:rsidRDefault="00A15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line="240" w:lineRule="auto"/>
        <w:ind w:left="426" w:hanging="426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che i recapiti presso i quali si intendono ricevere le comunicazioni sono i seguenti: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ordinaria: ________________________________________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certificata (PEC): ______________________________________</w:t>
      </w:r>
    </w:p>
    <w:p w:rsidR="00447D05" w:rsidRDefault="00A159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numero di telefono: __________________________________________________________,</w:t>
      </w:r>
    </w:p>
    <w:p w:rsidR="00447D05" w:rsidRDefault="00A1592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espressamente l’Istituzione scolastica all’utilizzo dei suddetti mezzi per effettuare le comunicazioni;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 Decreto e dell’Avviso e di accettare tutte le condizioni ivi contenute;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dell’informativa di cui all’art. 10 dell’Avviso;</w:t>
      </w:r>
    </w:p>
    <w:p w:rsidR="00447D05" w:rsidRDefault="00A159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40" w:lineRule="auto"/>
        <w:ind w:left="425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447D05" w:rsidRDefault="00A1592D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>Ai fini della partecipazione alla procedur</w:t>
      </w:r>
      <w:r w:rsidR="0068649D">
        <w:rPr>
          <w:sz w:val="24"/>
          <w:szCs w:val="24"/>
        </w:rPr>
        <w:t>a in oggetto, il sottoscritto/a</w:t>
      </w:r>
      <w:r>
        <w:rPr>
          <w:sz w:val="24"/>
          <w:szCs w:val="24"/>
        </w:rPr>
        <w:t>_______________________________</w:t>
      </w:r>
      <w:r w:rsidR="0068649D">
        <w:rPr>
          <w:sz w:val="24"/>
          <w:szCs w:val="24"/>
        </w:rPr>
        <w:t>______________</w:t>
      </w:r>
      <w:r>
        <w:rPr>
          <w:sz w:val="24"/>
          <w:szCs w:val="24"/>
        </w:rPr>
        <w:t>___</w:t>
      </w:r>
    </w:p>
    <w:p w:rsidR="00447D05" w:rsidRDefault="00A1592D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ALTRESÌ</w:t>
      </w:r>
    </w:p>
    <w:p w:rsidR="00447D05" w:rsidRDefault="00A1592D">
      <w:pPr>
        <w:tabs>
          <w:tab w:val="left" w:pos="426"/>
        </w:tabs>
        <w:spacing w:line="240" w:lineRule="auto"/>
        <w:rPr>
          <w:sz w:val="24"/>
          <w:szCs w:val="24"/>
        </w:rPr>
      </w:pPr>
      <w:bookmarkStart w:id="4" w:name="_heading=h.3znysh7" w:colFirst="0" w:colLast="0"/>
      <w:bookmarkEnd w:id="4"/>
      <w:r>
        <w:rPr>
          <w:sz w:val="24"/>
          <w:szCs w:val="24"/>
        </w:rPr>
        <w:t xml:space="preserve">di possedere i requisiti di ammissione alla selezione in oggetto di cui all’art. 2 dell’Avviso </w:t>
      </w:r>
      <w:r w:rsidRPr="0070639C">
        <w:rPr>
          <w:sz w:val="24"/>
          <w:szCs w:val="24"/>
        </w:rPr>
        <w:t xml:space="preserve">prot. </w:t>
      </w:r>
      <w:r w:rsidR="0070639C">
        <w:rPr>
          <w:sz w:val="24"/>
          <w:szCs w:val="24"/>
        </w:rPr>
        <w:t xml:space="preserve">7232/2024 </w:t>
      </w:r>
      <w:r w:rsidRPr="0070639C">
        <w:rPr>
          <w:sz w:val="24"/>
          <w:szCs w:val="24"/>
        </w:rPr>
        <w:t xml:space="preserve">del </w:t>
      </w:r>
      <w:r w:rsidR="0070639C">
        <w:rPr>
          <w:sz w:val="24"/>
          <w:szCs w:val="24"/>
        </w:rPr>
        <w:t>24/04/2024</w:t>
      </w:r>
      <w:r w:rsidRPr="0070639C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, nello specifico, di: 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la cittadinanza italiana o di uno degli Stati membri dell’Unione europea; 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avere il godimento dei diritti civili e politici; 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 escluso/a dall’elettorato politico attivo;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possedere l’idoneità fisica allo svolgimento delle funzioni cui la presente procedura di selezione si riferisce;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sottoposto/a a procedimenti penali [</w:t>
      </w:r>
      <w:r>
        <w:rPr>
          <w:i/>
          <w:color w:val="000000"/>
          <w:sz w:val="24"/>
          <w:szCs w:val="24"/>
        </w:rPr>
        <w:t>o se sì a quali</w:t>
      </w:r>
      <w:r>
        <w:rPr>
          <w:color w:val="000000"/>
          <w:sz w:val="24"/>
          <w:szCs w:val="24"/>
        </w:rPr>
        <w:t>];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dichiarato/a decaduto/a o licenziato/a da un impiego statale;</w:t>
      </w:r>
    </w:p>
    <w:p w:rsidR="00447D05" w:rsidRPr="0068649D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trovarsi in situazione di incompatibilità, ai sensi di quanto previsto dal d.lgs. n. 39/2013 e dall’</w:t>
      </w:r>
      <w:r w:rsidR="0068649D">
        <w:rPr>
          <w:color w:val="000000"/>
          <w:sz w:val="24"/>
          <w:szCs w:val="24"/>
        </w:rPr>
        <w:t xml:space="preserve">art. 53, del d.lgs. n. 165/2001, </w:t>
      </w:r>
      <w:r w:rsidRPr="0068649D">
        <w:rPr>
          <w:color w:val="000000"/>
          <w:sz w:val="24"/>
          <w:szCs w:val="24"/>
        </w:rPr>
        <w:t>ovvero, nel caso in cui sussistano situazioni di incompatibilità, che le stesse sono le seguenti: ____________________________________________________</w:t>
      </w:r>
      <w:r w:rsidR="008064AA">
        <w:rPr>
          <w:color w:val="000000"/>
          <w:sz w:val="24"/>
          <w:szCs w:val="24"/>
        </w:rPr>
        <w:t>_____________________</w:t>
      </w:r>
      <w:r w:rsidRPr="0068649D">
        <w:rPr>
          <w:color w:val="000000"/>
          <w:sz w:val="24"/>
          <w:szCs w:val="24"/>
        </w:rPr>
        <w:t>;</w:t>
      </w:r>
    </w:p>
    <w:p w:rsidR="00447D05" w:rsidRDefault="00A1592D" w:rsidP="0068649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bookmarkStart w:id="5" w:name="_heading=h.2et92p0" w:colFirst="0" w:colLast="0"/>
      <w:bookmarkEnd w:id="5"/>
      <w:r>
        <w:rPr>
          <w:color w:val="000000"/>
          <w:sz w:val="24"/>
          <w:szCs w:val="24"/>
        </w:rPr>
        <w:t>non trovarsi in situazioni di conflitto di interessi, anche potenziale, ai sensi dell’art. 53, comma 14, del d.lgs. 165/2001, che possano interferire con l’esercizio dell’incarico;</w:t>
      </w:r>
    </w:p>
    <w:p w:rsidR="00447D05" w:rsidRDefault="00A1592D" w:rsidP="0070639C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possedere un titolo accademico </w:t>
      </w:r>
      <w:r w:rsidRPr="00D37A61">
        <w:rPr>
          <w:color w:val="000000"/>
          <w:sz w:val="24"/>
          <w:szCs w:val="24"/>
        </w:rPr>
        <w:t>o</w:t>
      </w:r>
      <w:r w:rsidR="00C75893" w:rsidRPr="00D37A61">
        <w:rPr>
          <w:rFonts w:asciiTheme="minorHAnsi" w:hAnsiTheme="minorHAnsi" w:cstheme="minorHAnsi"/>
        </w:rPr>
        <w:t xml:space="preserve"> </w:t>
      </w:r>
      <w:r w:rsidR="00C75893" w:rsidRPr="00D37A61">
        <w:rPr>
          <w:color w:val="000000"/>
          <w:sz w:val="24"/>
          <w:szCs w:val="24"/>
        </w:rPr>
        <w:t xml:space="preserve">di un titolo </w:t>
      </w:r>
      <w:r w:rsidRPr="00D37A61">
        <w:rPr>
          <w:color w:val="000000"/>
          <w:sz w:val="24"/>
          <w:szCs w:val="24"/>
        </w:rPr>
        <w:t xml:space="preserve">di studio </w:t>
      </w:r>
      <w:r w:rsidR="00D37A61" w:rsidRPr="00D37A61">
        <w:rPr>
          <w:color w:val="000000"/>
          <w:sz w:val="24"/>
          <w:szCs w:val="24"/>
        </w:rPr>
        <w:t>come</w:t>
      </w:r>
      <w:r w:rsidR="00D37A61">
        <w:rPr>
          <w:color w:val="000000"/>
          <w:sz w:val="24"/>
          <w:szCs w:val="24"/>
        </w:rPr>
        <w:t xml:space="preserve"> indicato nell’art. n.2 </w:t>
      </w:r>
      <w:r w:rsidR="00D37A61">
        <w:rPr>
          <w:sz w:val="24"/>
          <w:szCs w:val="24"/>
        </w:rPr>
        <w:t xml:space="preserve">dell’Avviso </w:t>
      </w:r>
      <w:r w:rsidR="0070639C" w:rsidRPr="0070639C">
        <w:rPr>
          <w:sz w:val="24"/>
          <w:szCs w:val="24"/>
        </w:rPr>
        <w:t>prot. 7232/2024 del 2</w:t>
      </w:r>
      <w:bookmarkStart w:id="6" w:name="_GoBack"/>
      <w:bookmarkEnd w:id="6"/>
      <w:r w:rsidR="0070639C" w:rsidRPr="0070639C">
        <w:rPr>
          <w:sz w:val="24"/>
          <w:szCs w:val="24"/>
        </w:rPr>
        <w:t>4/04/2024</w:t>
      </w:r>
    </w:p>
    <w:p w:rsidR="00D37A61" w:rsidRPr="00A42FB0" w:rsidRDefault="00D37A61" w:rsidP="00D37A61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color w:val="000000"/>
          <w:sz w:val="16"/>
          <w:szCs w:val="16"/>
        </w:rPr>
      </w:pPr>
    </w:p>
    <w:p w:rsidR="00447D05" w:rsidRDefault="0068649D" w:rsidP="0068649D">
      <w:pPr>
        <w:tabs>
          <w:tab w:val="left" w:pos="0"/>
          <w:tab w:val="left" w:pos="993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A1592D">
        <w:rPr>
          <w:sz w:val="24"/>
          <w:szCs w:val="24"/>
        </w:rPr>
        <w:t xml:space="preserve">Si allega alla presente il </w:t>
      </w:r>
      <w:r w:rsidR="00A1592D">
        <w:rPr>
          <w:i/>
          <w:sz w:val="24"/>
          <w:szCs w:val="24"/>
        </w:rPr>
        <w:t>curriculum vitae</w:t>
      </w:r>
      <w:r w:rsidR="00A1592D">
        <w:rPr>
          <w:sz w:val="24"/>
          <w:szCs w:val="24"/>
        </w:rPr>
        <w:t xml:space="preserve"> sottoscritto contenente una autodichiarazione di veridicità dei dati e delle informazioni contenute, ai sensi degli artt. 46 e 47 del D.P.R. 445/2000, l’allegato B (Griglia di valutazione),</w:t>
      </w:r>
      <w:r w:rsidR="00A1592D">
        <w:rPr>
          <w:i/>
          <w:sz w:val="24"/>
          <w:szCs w:val="24"/>
        </w:rPr>
        <w:t xml:space="preserve"> </w:t>
      </w:r>
      <w:r w:rsidR="00A1592D">
        <w:rPr>
          <w:sz w:val="24"/>
          <w:szCs w:val="24"/>
        </w:rPr>
        <w:t>nonché fotocopia del documento di identità in corso di validità e leggibile.</w:t>
      </w:r>
    </w:p>
    <w:tbl>
      <w:tblPr>
        <w:tblStyle w:val="a0"/>
        <w:tblW w:w="962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447D05">
        <w:tc>
          <w:tcPr>
            <w:tcW w:w="4814" w:type="dxa"/>
          </w:tcPr>
          <w:p w:rsidR="00447D05" w:rsidRDefault="00A1592D" w:rsidP="00A42F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:rsidR="00447D05" w:rsidRDefault="00A1592D" w:rsidP="00A42F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</w:t>
            </w:r>
          </w:p>
        </w:tc>
      </w:tr>
      <w:tr w:rsidR="00447D05">
        <w:tc>
          <w:tcPr>
            <w:tcW w:w="4814" w:type="dxa"/>
          </w:tcPr>
          <w:p w:rsidR="00447D05" w:rsidRDefault="00A1592D" w:rsidP="00A42F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447D05" w:rsidRDefault="00A1592D" w:rsidP="00A42FB0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</w:t>
            </w:r>
          </w:p>
        </w:tc>
      </w:tr>
    </w:tbl>
    <w:p w:rsidR="00447D05" w:rsidRDefault="00447D05" w:rsidP="004C6AEB">
      <w:pPr>
        <w:rPr>
          <w:sz w:val="24"/>
          <w:szCs w:val="24"/>
        </w:rPr>
      </w:pPr>
    </w:p>
    <w:sectPr w:rsidR="00447D0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43" w:right="1134" w:bottom="1134" w:left="1134" w:header="284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1A0" w:rsidRDefault="00E131A0">
      <w:pPr>
        <w:spacing w:line="240" w:lineRule="auto"/>
      </w:pPr>
      <w:r>
        <w:separator/>
      </w:r>
    </w:p>
  </w:endnote>
  <w:endnote w:type="continuationSeparator" w:id="0">
    <w:p w:rsidR="00E131A0" w:rsidRDefault="00E13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 w:rsidP="000F499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70639C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-317499</wp:posOffset>
              </wp:positionH>
              <wp:positionV relativeFrom="paragraph">
                <wp:posOffset>165100</wp:posOffset>
              </wp:positionV>
              <wp:extent cx="7200265" cy="629920"/>
              <wp:effectExtent l="0" t="0" r="0" b="0"/>
              <wp:wrapNone/>
              <wp:docPr id="26" name="Gruppo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265" cy="629920"/>
                        <a:chOff x="1745850" y="3465025"/>
                        <a:chExt cx="7200300" cy="629950"/>
                      </a:xfrm>
                    </wpg:grpSpPr>
                    <wpg:grpSp>
                      <wpg:cNvPr id="5" name="Gruppo 5"/>
                      <wpg:cNvGrpSpPr/>
                      <wpg:grpSpPr>
                        <a:xfrm>
                          <a:off x="1745868" y="3465040"/>
                          <a:ext cx="7200265" cy="629920"/>
                          <a:chOff x="0" y="0"/>
                          <a:chExt cx="7200265" cy="629920"/>
                        </a:xfrm>
                      </wpg:grpSpPr>
                      <wps:wsp>
                        <wps:cNvPr id="6" name="Rettangolo 6"/>
                        <wps:cNvSpPr/>
                        <wps:spPr>
                          <a:xfrm>
                            <a:off x="0" y="0"/>
                            <a:ext cx="7200250" cy="62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47D05" w:rsidRDefault="00447D05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Rettangolo 7"/>
                        <wps:cNvSpPr/>
                        <wps:spPr>
                          <a:xfrm>
                            <a:off x="0" y="0"/>
                            <a:ext cx="7200265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447D05" w:rsidRDefault="00447D05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Connettore 2 8"/>
                        <wps:cNvCnPr/>
                        <wps:spPr>
                          <a:xfrm>
                            <a:off x="138127" y="112780"/>
                            <a:ext cx="6804149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Gruppo 26" o:spid="_x0000_s1026" style="position:absolute;left:0;text-align:left;margin-left:-25pt;margin-top:13pt;width:566.95pt;height:49.6pt;z-index:251660288" coordorigin="17458,34650" coordsize="72003,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">
              <v:group id="Gruppo 5" o:spid="_x0000_s1027" style="position:absolute;left:17458;top:34650;width:72003;height:6299" coordsize="72002,62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rect id="Rettangolo 6" o:spid="_x0000_s1028" style="position:absolute;width:72002;height:6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SdsIA&#10;AADaAAAADwAAAGRycy9kb3ducmV2LnhtbESP0WrCQBRE3wv9h+UWfKubBgk1ZiOtWLA+1egHXLPX&#10;bDB7N81uNf59Vyj0cZiZM0yxHG0nLjT41rGCl2kCgrh2uuVGwWH/8fwKwgdkjZ1jUnAjD8vy8aHA&#10;XLsr7+hShUZECPscFZgQ+lxKXxuy6KeuJ47eyQ0WQ5RDI/WA1wi3nUyTJJMWW44LBntaGarP1Y9V&#10;8DVzlK5T/141dm7G4377+Y2ZUpOn8W0BItAY/sN/7Y1WkMH9SrwB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uJJ2wgAAANoAAAAPAAAAAAAAAAAAAAAAAJgCAABkcnMvZG93&#10;bnJldi54bWxQSwUGAAAAAAQABAD1AAAAhwMAAAAA&#10;" filled="f" stroked="f">
                  <v:textbox inset="2.53958mm,2.53958mm,2.53958mm,2.53958mm">
                    <w:txbxContent>
                      <w:p w:rsidR="00447D05" w:rsidRDefault="00447D05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ttangolo 7" o:spid="_x0000_s1029" style="position:absolute;width:72002;height:6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FAar4A&#10;AADaAAAADwAAAGRycy9kb3ducmV2LnhtbESPzQrCMBCE74LvEFbwIpoq+EM1igiCHtXieW3Wtths&#10;ahO1vr0RBI/DzHzDLFaNKcWTaldYVjAcRCCIU6sLzhQkp21/BsJ5ZI2lZVLwJgerZbu1wFjbFx/o&#10;efSZCBB2MSrIva9iKV2ak0E3sBVx8K62NuiDrDOpa3wFuCnlKIom0mDBYSHHijY5pbfjwygYj++c&#10;JHu3jcoHXs67gzz1sqtS3U6znoPw1Ph/+NfeaQVT+F4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xQGq+AAAA2gAAAA8AAAAAAAAAAAAAAAAAmAIAAGRycy9kb3ducmV2&#10;LnhtbFBLBQYAAAAABAAEAPUAAACDAwAAAAA=&#10;" stroked="f">
                  <v:textbox inset="2.53958mm,2.53958mm,2.53958mm,2.53958mm">
                    <w:txbxContent>
                      <w:p w:rsidR="00447D05" w:rsidRDefault="00447D05">
                        <w:pPr>
                          <w:spacing w:line="240" w:lineRule="auto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8" o:spid="_x0000_s1030" type="#_x0000_t32" style="position:absolute;left:1381;top:1127;width:680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YcusAAAADaAAAADwAAAGRycy9kb3ducmV2LnhtbERPy2rCQBTdF/oPwxXcNRMNKZJmFCkI&#10;urCl0Q+4ZG4eNXMnZsYY/95ZFLo8nHe+mUwnRhpca1nBIopBEJdWt1wrOJ92bysQziNr7CyTggc5&#10;2KxfX3LMtL3zD42Fr0UIYZehgsb7PpPSlQ0ZdJHtiQNX2cGgD3CopR7wHsJNJ5dx/C4NthwaGuzp&#10;s6HyUtyMgv2l+zocf6nY0ndSVzufpsk1VWo+m7YfIDxN/l/8595rBWFruBJugFw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vWHLrAAAAA2gAAAA8AAAAAAAAAAAAAAAAA&#10;oQIAAGRycy9kb3ducmV2LnhtbFBLBQYAAAAABAAEAPkAAACOAwAAAAA=&#10;" filled="t" strokecolor="#3e9389" strokeweight="2pt">
                  <v:stroke startarrowwidth="narrow" startarrowlength="short" endarrowwidth="narrow" endarrowlength="short" miterlimit="5243f" joinstyle="miter"/>
                </v:shape>
              </v:group>
            </v:group>
          </w:pict>
        </mc:Fallback>
      </mc:AlternateContent>
    </w:r>
  </w:p>
  <w:p w:rsidR="00447D05" w:rsidRDefault="00447D0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1A0" w:rsidRDefault="00E131A0">
      <w:pPr>
        <w:spacing w:line="240" w:lineRule="auto"/>
      </w:pPr>
      <w:r>
        <w:separator/>
      </w:r>
    </w:p>
  </w:footnote>
  <w:footnote w:type="continuationSeparator" w:id="0">
    <w:p w:rsidR="00E131A0" w:rsidRDefault="00E131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 xml:space="preserve">Allegato A all’Avviso – </w:t>
    </w:r>
    <w:r w:rsidR="0068649D">
      <w:rPr>
        <w:i/>
        <w:color w:val="000000"/>
        <w:sz w:val="24"/>
        <w:szCs w:val="24"/>
      </w:rPr>
      <w:t>DOMANDA DI PARTECIPAZIONE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D05" w:rsidRDefault="00A15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>
          <wp:extent cx="886460" cy="886460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7" w:name="_heading=h.tyjcwt" w:colFirst="0" w:colLast="0"/>
    <w:bookmarkEnd w:id="7"/>
    <w:r>
      <w:rPr>
        <w:b/>
        <w:sz w:val="24"/>
        <w:szCs w:val="24"/>
      </w:rPr>
      <w:t>Ministero dell’Istruzione e del Merito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:rsidR="00447D05" w:rsidRDefault="00A1592D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:rsidR="00447D05" w:rsidRDefault="00447D05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B78CE"/>
    <w:multiLevelType w:val="hybridMultilevel"/>
    <w:tmpl w:val="A54E54F6"/>
    <w:lvl w:ilvl="0" w:tplc="04100003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 w15:restartNumberingAfterBreak="0">
    <w:nsid w:val="2BD12B0E"/>
    <w:multiLevelType w:val="multilevel"/>
    <w:tmpl w:val="007C0010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66618F8"/>
    <w:multiLevelType w:val="multilevel"/>
    <w:tmpl w:val="A30A3E2C"/>
    <w:lvl w:ilvl="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11437CE"/>
    <w:multiLevelType w:val="hybridMultilevel"/>
    <w:tmpl w:val="49387A6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F6861"/>
    <w:multiLevelType w:val="multilevel"/>
    <w:tmpl w:val="268C4CD8"/>
    <w:lvl w:ilvl="0">
      <w:start w:val="1"/>
      <w:numFmt w:val="bullet"/>
      <w:lvlText w:val=""/>
      <w:lvlJc w:val="left"/>
      <w:pPr>
        <w:ind w:left="1440" w:hanging="360"/>
      </w:pPr>
      <w:rPr>
        <w:rFonts w:ascii="Webdings" w:hAnsi="Webdings" w:hint="default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5BE23131"/>
    <w:multiLevelType w:val="multilevel"/>
    <w:tmpl w:val="A4C230C4"/>
    <w:lvl w:ilvl="0">
      <w:start w:val="1"/>
      <w:numFmt w:val="lowerRoman"/>
      <w:pStyle w:val="Numeroelenco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65250886"/>
    <w:multiLevelType w:val="multilevel"/>
    <w:tmpl w:val="78B4349E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0490263"/>
    <w:multiLevelType w:val="multilevel"/>
    <w:tmpl w:val="95EAA9D8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05"/>
    <w:rsid w:val="000F4997"/>
    <w:rsid w:val="001D59B7"/>
    <w:rsid w:val="00262021"/>
    <w:rsid w:val="003E1DA6"/>
    <w:rsid w:val="00447D05"/>
    <w:rsid w:val="004575C6"/>
    <w:rsid w:val="004C6AEB"/>
    <w:rsid w:val="00510F4B"/>
    <w:rsid w:val="0068649D"/>
    <w:rsid w:val="0070639C"/>
    <w:rsid w:val="007303C5"/>
    <w:rsid w:val="008064AA"/>
    <w:rsid w:val="008A7BE2"/>
    <w:rsid w:val="00A1592D"/>
    <w:rsid w:val="00A42FB0"/>
    <w:rsid w:val="00B03F81"/>
    <w:rsid w:val="00B64DDC"/>
    <w:rsid w:val="00C75893"/>
    <w:rsid w:val="00D24868"/>
    <w:rsid w:val="00D31B97"/>
    <w:rsid w:val="00D37A61"/>
    <w:rsid w:val="00E1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C7722FA-6B0A-484C-9144-F0F7A94B6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DF1088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DF1088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DF1088"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DF1088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DF1088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DF1088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DF1088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DF1088"/>
    <w:rPr>
      <w:position w:val="-3"/>
    </w:rPr>
  </w:style>
  <w:style w:type="paragraph" w:styleId="Corpotesto">
    <w:name w:val="Body Text"/>
    <w:basedOn w:val="Normale"/>
    <w:link w:val="CorpotestoCarattere"/>
    <w:rsid w:val="00DF1088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DF1088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DF1088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38510A"/>
  </w:style>
  <w:style w:type="paragraph" w:styleId="NormaleWeb">
    <w:name w:val="Normal (Web)"/>
    <w:basedOn w:val="Normale"/>
    <w:uiPriority w:val="99"/>
    <w:semiHidden/>
    <w:unhideWhenUsed/>
    <w:rsid w:val="005645C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fontstyle01">
    <w:name w:val="fontstyle01"/>
    <w:basedOn w:val="Carpredefinitoparagrafo"/>
    <w:rsid w:val="003E1DA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3E1DA6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sitgo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is008001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gois008001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BC9u07P7DXgg+97nyUnbtwTO5Q==">CgMxLjAyCGguZ2pkZ3hzMgloLjMwajB6bGwyCWguMWZvYjl0ZTIJaC4zem55c2g3MgloLjJldDkycDAyCGgudHlqY3d0OAByITFIRk82RW45cEpDTWYxVnZYUzY4YTB4MWZxM2k5c1RpaA==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Bevacqua Anna</cp:lastModifiedBy>
  <cp:revision>12</cp:revision>
  <dcterms:created xsi:type="dcterms:W3CDTF">2024-04-21T16:25:00Z</dcterms:created>
  <dcterms:modified xsi:type="dcterms:W3CDTF">2024-04-24T07:50:00Z</dcterms:modified>
</cp:coreProperties>
</file>